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3F182" w14:textId="00087ACD" w:rsidR="00B34DB4" w:rsidRDefault="00B36A5A" w:rsidP="00B34DB4">
      <w:r w:rsidRPr="00B36A5A">
        <w:drawing>
          <wp:inline distT="0" distB="0" distL="0" distR="0" wp14:anchorId="0A257182" wp14:editId="34585D1F">
            <wp:extent cx="1533525" cy="1019175"/>
            <wp:effectExtent l="0" t="0" r="9525" b="9525"/>
            <wp:docPr id="15409462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4EF2D" w14:textId="77777777" w:rsidR="00B34DB4" w:rsidRDefault="00B34DB4" w:rsidP="00B34DB4">
      <w:pPr>
        <w:spacing w:line="240" w:lineRule="auto"/>
        <w:jc w:val="both"/>
      </w:pPr>
      <w:r>
        <w:t xml:space="preserve">Thank you for applying to one of our vacancies at The Dukes. This form is used by The Dukes to monitor its effectiveness in marketing and advertising job opportunities on a wider scale to all communities. Please note that this is not part of your application and will be dealt with entirely separately from your application form. </w:t>
      </w:r>
    </w:p>
    <w:p w14:paraId="44C017F0" w14:textId="722CC15F" w:rsidR="0060286E" w:rsidRDefault="00B34DB4" w:rsidP="00B34DB4">
      <w:pPr>
        <w:spacing w:line="240" w:lineRule="auto"/>
        <w:jc w:val="both"/>
      </w:pPr>
      <w:r>
        <w:t xml:space="preserve">Please send completed application forms to </w:t>
      </w:r>
      <w:r>
        <w:rPr>
          <w:i/>
        </w:rPr>
        <w:t>Emma Nixon</w:t>
      </w:r>
      <w:r w:rsidRPr="001F4978">
        <w:rPr>
          <w:i/>
        </w:rPr>
        <w:t xml:space="preserve">, </w:t>
      </w:r>
      <w:r w:rsidR="00B36A5A">
        <w:rPr>
          <w:i/>
        </w:rPr>
        <w:t>Head of Programme</w:t>
      </w:r>
      <w:r>
        <w:t xml:space="preserve"> – </w:t>
      </w:r>
      <w:hyperlink r:id="rId8" w:history="1">
        <w:r w:rsidR="00B36A5A" w:rsidRPr="00AB6545">
          <w:rPr>
            <w:rStyle w:val="Hyperlink"/>
          </w:rPr>
          <w:t>ask@dukeslancaster.org</w:t>
        </w:r>
      </w:hyperlink>
      <w:r>
        <w:t>, or post a hard-copy, marked ‘CONFIDENTIAL’ to Emma Nixon, The Dukes, Moor Lane, LA1 1QE</w:t>
      </w:r>
    </w:p>
    <w:p w14:paraId="51B63248" w14:textId="37983CDD" w:rsidR="00B34DB4" w:rsidRDefault="00B34DB4">
      <w:pPr>
        <w:rPr>
          <w:b/>
        </w:rPr>
      </w:pPr>
      <w:r>
        <w:rPr>
          <w:b/>
        </w:rPr>
        <w:br/>
      </w:r>
      <w:r w:rsidRPr="007E4903">
        <w:rPr>
          <w:b/>
        </w:rPr>
        <w:t xml:space="preserve">POST APPLIED FOR: </w:t>
      </w:r>
      <w:sdt>
        <w:sdtPr>
          <w:rPr>
            <w:b/>
          </w:rPr>
          <w:id w:val="1024134778"/>
          <w:placeholder>
            <w:docPart w:val="A88B25B739EF444EA4BDFB77E0209631"/>
          </w:placeholder>
          <w:showingPlcHdr/>
          <w:text/>
        </w:sdtPr>
        <w:sdtEndPr/>
        <w:sdtContent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sdtContent>
      </w:sdt>
    </w:p>
    <w:p w14:paraId="5FD208FC" w14:textId="478179A1" w:rsidR="00B34DB4" w:rsidRDefault="00B34DB4">
      <w:pPr>
        <w:rPr>
          <w:b/>
        </w:rPr>
      </w:pPr>
      <w:r>
        <w:rPr>
          <w:b/>
        </w:rPr>
        <w:br/>
        <w:t xml:space="preserve">AGE:    </w:t>
      </w:r>
      <w:r>
        <w:rPr>
          <w:b/>
        </w:rPr>
        <w:br/>
      </w:r>
      <w:r w:rsidRPr="00B34DB4">
        <w:rPr>
          <w:bCs/>
        </w:rPr>
        <w:t xml:space="preserve">0-19 </w:t>
      </w:r>
      <w:sdt>
        <w:sdtPr>
          <w:rPr>
            <w:bCs/>
          </w:rPr>
          <w:id w:val="1748614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20-34</w:t>
      </w:r>
      <w:sdt>
        <w:sdtPr>
          <w:rPr>
            <w:bCs/>
          </w:rPr>
          <w:id w:val="-36089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35-49</w:t>
      </w:r>
      <w:sdt>
        <w:sdtPr>
          <w:rPr>
            <w:bCs/>
          </w:rPr>
          <w:id w:val="-86999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50-64 </w:t>
      </w:r>
      <w:sdt>
        <w:sdtPr>
          <w:rPr>
            <w:bCs/>
          </w:rPr>
          <w:id w:val="3890009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65-74</w:t>
      </w:r>
      <w:sdt>
        <w:sdtPr>
          <w:rPr>
            <w:bCs/>
          </w:rPr>
          <w:id w:val="-2226801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75+ </w:t>
      </w:r>
      <w:sdt>
        <w:sdtPr>
          <w:rPr>
            <w:bCs/>
          </w:rPr>
          <w:id w:val="273296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Prefer not to say </w:t>
      </w:r>
      <w:sdt>
        <w:sdtPr>
          <w:rPr>
            <w:bCs/>
          </w:rPr>
          <w:id w:val="-1741319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746BCC5C" w14:textId="0BCCB67C" w:rsidR="00B34DB4" w:rsidRDefault="00B34DB4">
      <w:pPr>
        <w:rPr>
          <w:b/>
        </w:rPr>
      </w:pPr>
      <w:r>
        <w:rPr>
          <w:b/>
        </w:rPr>
        <w:br/>
        <w:t xml:space="preserve">SEX:   </w:t>
      </w:r>
      <w:r>
        <w:rPr>
          <w:b/>
        </w:rPr>
        <w:br/>
      </w:r>
      <w:r w:rsidRPr="00B34DB4">
        <w:rPr>
          <w:bCs/>
        </w:rPr>
        <w:t xml:space="preserve">Female </w:t>
      </w:r>
      <w:sdt>
        <w:sdtPr>
          <w:rPr>
            <w:bCs/>
          </w:rPr>
          <w:id w:val="-1146898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Male </w:t>
      </w:r>
      <w:sdt>
        <w:sdtPr>
          <w:rPr>
            <w:bCs/>
          </w:rPr>
          <w:id w:val="12335074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Intersex </w:t>
      </w:r>
      <w:sdt>
        <w:sdtPr>
          <w:rPr>
            <w:bCs/>
          </w:rPr>
          <w:id w:val="-724454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Prefer not to say </w:t>
      </w:r>
      <w:sdt>
        <w:sdtPr>
          <w:rPr>
            <w:bCs/>
          </w:rPr>
          <w:id w:val="-639032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1AC6F7FE" w14:textId="63DC0D48" w:rsidR="00B34DB4" w:rsidRDefault="00B34DB4">
      <w:pPr>
        <w:rPr>
          <w:b/>
        </w:rPr>
      </w:pPr>
      <w:r>
        <w:rPr>
          <w:b/>
        </w:rPr>
        <w:br/>
        <w:t xml:space="preserve">GENDER:  </w:t>
      </w:r>
      <w:r>
        <w:rPr>
          <w:b/>
        </w:rPr>
        <w:br/>
      </w:r>
      <w:r w:rsidRPr="00B34DB4">
        <w:rPr>
          <w:bCs/>
        </w:rPr>
        <w:t xml:space="preserve">Woman </w:t>
      </w:r>
      <w:sdt>
        <w:sdtPr>
          <w:rPr>
            <w:bCs/>
          </w:rPr>
          <w:id w:val="7443066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Man </w:t>
      </w:r>
      <w:sdt>
        <w:sdtPr>
          <w:rPr>
            <w:bCs/>
          </w:rPr>
          <w:id w:val="58720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Non-binary </w:t>
      </w:r>
      <w:sdt>
        <w:sdtPr>
          <w:rPr>
            <w:bCs/>
          </w:rPr>
          <w:id w:val="-4770696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In another way </w:t>
      </w:r>
      <w:sdt>
        <w:sdtPr>
          <w:rPr>
            <w:bCs/>
          </w:rPr>
          <w:id w:val="-912384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Prefer not to say </w:t>
      </w:r>
      <w:sdt>
        <w:sdtPr>
          <w:rPr>
            <w:bCs/>
          </w:rPr>
          <w:id w:val="1208687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4D053EEC" w14:textId="653DEC81" w:rsidR="00B34DB4" w:rsidRDefault="00B34DB4">
      <w:pPr>
        <w:rPr>
          <w:b/>
        </w:rPr>
      </w:pPr>
      <w:r>
        <w:rPr>
          <w:b/>
        </w:rPr>
        <w:br/>
      </w:r>
      <w:r w:rsidRPr="00B34DB4">
        <w:rPr>
          <w:b/>
        </w:rPr>
        <w:t>Is your gender identity different to your sex registered at birth?</w:t>
      </w:r>
      <w:r>
        <w:rPr>
          <w:b/>
        </w:rPr>
        <w:br/>
      </w:r>
      <w:r w:rsidRPr="00B34DB4">
        <w:rPr>
          <w:bCs/>
        </w:rPr>
        <w:t xml:space="preserve">Yes </w:t>
      </w:r>
      <w:sdt>
        <w:sdtPr>
          <w:rPr>
            <w:bCs/>
          </w:rPr>
          <w:id w:val="-118846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      No</w:t>
      </w:r>
      <w:sdt>
        <w:sdtPr>
          <w:rPr>
            <w:bCs/>
          </w:rPr>
          <w:id w:val="65470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B34DB4">
        <w:rPr>
          <w:bCs/>
        </w:rPr>
        <w:t xml:space="preserve">        Prefer not to say </w:t>
      </w:r>
      <w:sdt>
        <w:sdtPr>
          <w:rPr>
            <w:bCs/>
          </w:rPr>
          <w:id w:val="-306477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06756255" w14:textId="77777777" w:rsidR="00B34DB4" w:rsidRDefault="00B34DB4">
      <w:pPr>
        <w:rPr>
          <w:b/>
        </w:rPr>
      </w:pPr>
    </w:p>
    <w:p w14:paraId="13E671F3" w14:textId="32DE62EF" w:rsidR="00B34DB4" w:rsidRPr="00B34DB4" w:rsidRDefault="00B34DB4">
      <w:pPr>
        <w:rPr>
          <w:bCs/>
        </w:rPr>
      </w:pPr>
      <w:r>
        <w:rPr>
          <w:b/>
        </w:rPr>
        <w:t xml:space="preserve">DISABILITY STATUS: </w:t>
      </w:r>
      <w:r>
        <w:rPr>
          <w:b/>
        </w:rPr>
        <w:br/>
      </w:r>
      <w:r w:rsidRPr="00B34DB4">
        <w:rPr>
          <w:bCs/>
        </w:rPr>
        <w:t xml:space="preserve">I identify as D/deaf and/or </w:t>
      </w:r>
      <w:proofErr w:type="gramStart"/>
      <w:r w:rsidRPr="00B34DB4">
        <w:rPr>
          <w:bCs/>
        </w:rPr>
        <w:t>Disabled</w:t>
      </w:r>
      <w:proofErr w:type="gramEnd"/>
      <w:r w:rsidRPr="00B34DB4">
        <w:rPr>
          <w:bCs/>
        </w:rPr>
        <w:t xml:space="preserve"> or have a </w:t>
      </w:r>
      <w:proofErr w:type="gramStart"/>
      <w:r w:rsidRPr="00B34DB4">
        <w:rPr>
          <w:bCs/>
        </w:rPr>
        <w:t>long term</w:t>
      </w:r>
      <w:proofErr w:type="gramEnd"/>
      <w:r w:rsidRPr="00B34DB4">
        <w:rPr>
          <w:bCs/>
        </w:rPr>
        <w:t xml:space="preserve"> health condition </w:t>
      </w:r>
      <w:sdt>
        <w:sdtPr>
          <w:rPr>
            <w:bCs/>
          </w:rPr>
          <w:id w:val="-260678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6F2DC026" w14:textId="0785BB8E" w:rsidR="00B34DB4" w:rsidRPr="00B34DB4" w:rsidRDefault="00B34DB4">
      <w:pPr>
        <w:rPr>
          <w:bCs/>
        </w:rPr>
      </w:pPr>
      <w:r w:rsidRPr="00B34DB4">
        <w:rPr>
          <w:bCs/>
        </w:rPr>
        <w:t xml:space="preserve">I identify as non-disabled </w:t>
      </w:r>
      <w:sdt>
        <w:sdtPr>
          <w:rPr>
            <w:bCs/>
          </w:rPr>
          <w:id w:val="-55471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2A11557A" w14:textId="703FF6A0" w:rsidR="00B34DB4" w:rsidRDefault="00B34DB4">
      <w:pPr>
        <w:rPr>
          <w:bCs/>
        </w:rPr>
      </w:pPr>
      <w:r w:rsidRPr="00B34DB4">
        <w:rPr>
          <w:bCs/>
        </w:rPr>
        <w:t xml:space="preserve">Prefer not to say </w:t>
      </w:r>
      <w:sdt>
        <w:sdtPr>
          <w:rPr>
            <w:bCs/>
          </w:rPr>
          <w:id w:val="317860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4DB4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7E625FC9" w14:textId="77777777" w:rsidR="00B34DB4" w:rsidRDefault="00B34DB4">
      <w:pPr>
        <w:rPr>
          <w:bCs/>
        </w:rPr>
      </w:pPr>
    </w:p>
    <w:p w14:paraId="7396FFFE" w14:textId="3A6D62F9" w:rsidR="00B34DB4" w:rsidRDefault="00B34DB4">
      <w:pPr>
        <w:rPr>
          <w:bCs/>
        </w:rPr>
      </w:pPr>
      <w:r w:rsidRPr="00B34DB4">
        <w:rPr>
          <w:b/>
        </w:rPr>
        <w:t>NEURODIVERGENT STATUS</w:t>
      </w:r>
      <w:r>
        <w:rPr>
          <w:b/>
        </w:rPr>
        <w:t>:</w:t>
      </w:r>
      <w:r>
        <w:rPr>
          <w:b/>
        </w:rPr>
        <w:br/>
      </w:r>
      <w:r w:rsidRPr="00B34DB4">
        <w:rPr>
          <w:bCs/>
        </w:rPr>
        <w:t>I identify as neurodivergent</w:t>
      </w:r>
      <w:r>
        <w:rPr>
          <w:bCs/>
        </w:rPr>
        <w:t xml:space="preserve"> </w:t>
      </w:r>
      <w:sdt>
        <w:sdtPr>
          <w:rPr>
            <w:bCs/>
          </w:rPr>
          <w:id w:val="1863547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4D367D26" w14:textId="3E6BE99E" w:rsidR="00B34DB4" w:rsidRDefault="00B34DB4">
      <w:pPr>
        <w:rPr>
          <w:bCs/>
        </w:rPr>
      </w:pPr>
      <w:r w:rsidRPr="00B34DB4">
        <w:rPr>
          <w:bCs/>
        </w:rPr>
        <w:t>I do not identify as neurodivergent</w:t>
      </w:r>
      <w:sdt>
        <w:sdtPr>
          <w:rPr>
            <w:bCs/>
          </w:rPr>
          <w:id w:val="-1303229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66ED7FCC" w14:textId="56A0D3BE" w:rsidR="00B34DB4" w:rsidRDefault="00B34DB4">
      <w:pPr>
        <w:rPr>
          <w:bCs/>
        </w:rPr>
      </w:pPr>
      <w:r>
        <w:rPr>
          <w:bCs/>
        </w:rPr>
        <w:t xml:space="preserve">Prefer not to say </w:t>
      </w:r>
      <w:sdt>
        <w:sdtPr>
          <w:rPr>
            <w:bCs/>
          </w:rPr>
          <w:id w:val="586582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6E11EF4F" w14:textId="3C8AB8BE" w:rsidR="008A763C" w:rsidRPr="008A763C" w:rsidRDefault="008A763C" w:rsidP="008A763C">
      <w:pPr>
        <w:rPr>
          <w:bCs/>
        </w:rPr>
      </w:pPr>
      <w:r w:rsidRPr="008A763C">
        <w:rPr>
          <w:b/>
        </w:rPr>
        <w:t>ETHNICITY:</w:t>
      </w:r>
    </w:p>
    <w:p w14:paraId="596A263B" w14:textId="6AF99DDF" w:rsidR="008A763C" w:rsidRDefault="008A763C" w:rsidP="008A763C">
      <w:pPr>
        <w:rPr>
          <w:bCs/>
        </w:rPr>
      </w:pPr>
      <w:r>
        <w:rPr>
          <w:bCs/>
        </w:rPr>
        <w:lastRenderedPageBreak/>
        <w:t xml:space="preserve">White </w:t>
      </w:r>
      <w:r w:rsidRPr="008A763C">
        <w:rPr>
          <w:bCs/>
        </w:rPr>
        <w:t>British ☐</w:t>
      </w:r>
      <w:r w:rsidR="00257E3A">
        <w:rPr>
          <w:bCs/>
        </w:rPr>
        <w:br/>
      </w:r>
      <w:r>
        <w:rPr>
          <w:bCs/>
        </w:rPr>
        <w:t xml:space="preserve">White </w:t>
      </w:r>
      <w:r w:rsidRPr="008A763C">
        <w:rPr>
          <w:bCs/>
        </w:rPr>
        <w:t>Irish ☐</w:t>
      </w:r>
      <w:r w:rsidR="00257E3A">
        <w:rPr>
          <w:bCs/>
        </w:rPr>
        <w:br/>
      </w:r>
      <w:r>
        <w:rPr>
          <w:bCs/>
        </w:rPr>
        <w:t xml:space="preserve">White </w:t>
      </w:r>
      <w:r w:rsidRPr="008A763C">
        <w:rPr>
          <w:bCs/>
        </w:rPr>
        <w:t>Gypsy, Roma or Irish Traveller</w:t>
      </w:r>
      <w:r>
        <w:rPr>
          <w:bCs/>
        </w:rPr>
        <w:t xml:space="preserve"> </w:t>
      </w:r>
      <w:sdt>
        <w:sdtPr>
          <w:rPr>
            <w:bCs/>
          </w:rPr>
          <w:id w:val="-1185050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 xml:space="preserve">Indian ☐ </w:t>
      </w:r>
      <w:r w:rsidR="00257E3A">
        <w:rPr>
          <w:bCs/>
        </w:rPr>
        <w:br/>
      </w:r>
      <w:r w:rsidRPr="008A763C">
        <w:rPr>
          <w:bCs/>
        </w:rPr>
        <w:t>Pakistani ☐</w:t>
      </w:r>
      <w:r w:rsidR="00257E3A">
        <w:rPr>
          <w:bCs/>
        </w:rPr>
        <w:br/>
      </w:r>
      <w:r w:rsidRPr="008A763C">
        <w:rPr>
          <w:bCs/>
        </w:rPr>
        <w:t>Bangladeshi ☐</w:t>
      </w:r>
      <w:r w:rsidR="00257E3A">
        <w:rPr>
          <w:bCs/>
        </w:rPr>
        <w:br/>
      </w:r>
      <w:r w:rsidRPr="008A763C">
        <w:rPr>
          <w:bCs/>
        </w:rPr>
        <w:t>Chinese ☐</w:t>
      </w:r>
      <w:r w:rsidR="00257E3A">
        <w:rPr>
          <w:bCs/>
        </w:rPr>
        <w:br/>
      </w:r>
      <w:r w:rsidRPr="008A763C">
        <w:rPr>
          <w:bCs/>
        </w:rPr>
        <w:t xml:space="preserve">Any other Asian background ☐ </w:t>
      </w:r>
      <w:r w:rsidR="00257E3A">
        <w:rPr>
          <w:bCs/>
        </w:rPr>
        <w:br/>
      </w:r>
      <w:r w:rsidRPr="008A763C">
        <w:rPr>
          <w:bCs/>
        </w:rPr>
        <w:t>Black African ☐</w:t>
      </w:r>
      <w:r w:rsidR="00257E3A">
        <w:rPr>
          <w:bCs/>
        </w:rPr>
        <w:br/>
      </w:r>
      <w:r w:rsidRPr="008A763C">
        <w:rPr>
          <w:bCs/>
        </w:rPr>
        <w:t>Black Caribbean ☐</w:t>
      </w:r>
      <w:r w:rsidR="00257E3A">
        <w:rPr>
          <w:bCs/>
        </w:rPr>
        <w:br/>
      </w:r>
      <w:r w:rsidRPr="008A763C">
        <w:rPr>
          <w:bCs/>
        </w:rPr>
        <w:t xml:space="preserve">Any other Black background ☐ </w:t>
      </w:r>
      <w:r w:rsidR="00257E3A">
        <w:rPr>
          <w:bCs/>
        </w:rPr>
        <w:br/>
      </w:r>
      <w:r w:rsidRPr="008A763C">
        <w:rPr>
          <w:bCs/>
        </w:rPr>
        <w:t>White &amp; Black Caribbean</w:t>
      </w:r>
      <w:sdt>
        <w:sdtPr>
          <w:rPr>
            <w:bCs/>
          </w:rPr>
          <w:id w:val="-3378490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White &amp; Black African</w:t>
      </w:r>
      <w:sdt>
        <w:sdtPr>
          <w:rPr>
            <w:bCs/>
          </w:rPr>
          <w:id w:val="1241607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White &amp; Asian</w:t>
      </w:r>
      <w:sdt>
        <w:sdtPr>
          <w:rPr>
            <w:bCs/>
          </w:rPr>
          <w:id w:val="-12557480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Any other mixed background</w:t>
      </w:r>
      <w:sdt>
        <w:sdtPr>
          <w:rPr>
            <w:bCs/>
          </w:rPr>
          <w:id w:val="228042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Arab</w:t>
      </w:r>
      <w:sdt>
        <w:sdtPr>
          <w:rPr>
            <w:bCs/>
          </w:rPr>
          <w:id w:val="1045540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Latin American</w:t>
      </w:r>
      <w:sdt>
        <w:sdtPr>
          <w:rPr>
            <w:bCs/>
          </w:rPr>
          <w:id w:val="1575930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Any other ethnic group</w:t>
      </w:r>
      <w:sdt>
        <w:sdtPr>
          <w:rPr>
            <w:bCs/>
          </w:rPr>
          <w:id w:val="14064202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="00257E3A">
        <w:rPr>
          <w:bCs/>
        </w:rPr>
        <w:br/>
      </w:r>
      <w:r w:rsidRPr="008A763C">
        <w:rPr>
          <w:bCs/>
        </w:rPr>
        <w:t>Prefer not to say</w:t>
      </w:r>
      <w:sdt>
        <w:sdtPr>
          <w:rPr>
            <w:bCs/>
          </w:rPr>
          <w:id w:val="1482820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1AB7E329" w14:textId="052A67C8" w:rsidR="008A763C" w:rsidRDefault="00257E3A" w:rsidP="008A763C">
      <w:pPr>
        <w:rPr>
          <w:bCs/>
        </w:rPr>
      </w:pPr>
      <w:r>
        <w:rPr>
          <w:b/>
        </w:rPr>
        <w:br/>
      </w:r>
      <w:r w:rsidR="008A763C" w:rsidRPr="008A763C">
        <w:rPr>
          <w:b/>
        </w:rPr>
        <w:t>SEXUAL ORIENTATION:</w:t>
      </w:r>
      <w:r w:rsidR="008A763C">
        <w:rPr>
          <w:b/>
        </w:rPr>
        <w:br/>
      </w:r>
      <w:r w:rsidR="008A763C" w:rsidRPr="008A763C">
        <w:rPr>
          <w:bCs/>
        </w:rPr>
        <w:t>Bisexual</w:t>
      </w:r>
      <w:r w:rsidR="008A763C">
        <w:rPr>
          <w:bCs/>
        </w:rPr>
        <w:t xml:space="preserve"> </w:t>
      </w:r>
      <w:sdt>
        <w:sdtPr>
          <w:rPr>
            <w:bCs/>
          </w:rPr>
          <w:id w:val="-2380188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  Gay Man </w:t>
      </w:r>
      <w:sdt>
        <w:sdtPr>
          <w:rPr>
            <w:bCs/>
          </w:rPr>
          <w:id w:val="16988879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Gay Woman/Lesbian</w:t>
      </w:r>
      <w:sdt>
        <w:sdtPr>
          <w:rPr>
            <w:bCs/>
          </w:rPr>
          <w:id w:val="-1275705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Heterosexual/Straight </w:t>
      </w:r>
      <w:sdt>
        <w:sdtPr>
          <w:rPr>
            <w:bCs/>
          </w:rPr>
          <w:id w:val="1994070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Queer</w:t>
      </w:r>
      <w:sdt>
        <w:sdtPr>
          <w:rPr>
            <w:bCs/>
          </w:rPr>
          <w:id w:val="-2025626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</w:t>
      </w:r>
      <w:r w:rsidR="008A763C">
        <w:rPr>
          <w:bCs/>
        </w:rPr>
        <w:br/>
        <w:t xml:space="preserve">In another way </w:t>
      </w:r>
      <w:sdt>
        <w:sdtPr>
          <w:rPr>
            <w:bCs/>
          </w:rPr>
          <w:id w:val="-605115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  <w:r w:rsidR="008A763C">
        <w:rPr>
          <w:bCs/>
        </w:rPr>
        <w:t xml:space="preserve">    Prefer not to say</w:t>
      </w:r>
      <w:sdt>
        <w:sdtPr>
          <w:rPr>
            <w:bCs/>
          </w:rPr>
          <w:id w:val="188452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63C">
            <w:rPr>
              <w:rFonts w:ascii="MS Gothic" w:eastAsia="MS Gothic" w:hAnsi="MS Gothic" w:hint="eastAsia"/>
              <w:bCs/>
            </w:rPr>
            <w:t>☐</w:t>
          </w:r>
        </w:sdtContent>
      </w:sdt>
    </w:p>
    <w:p w14:paraId="7BE155AA" w14:textId="74605CF6" w:rsidR="008A763C" w:rsidRPr="00257E3A" w:rsidRDefault="008A763C" w:rsidP="008A763C">
      <w:pPr>
        <w:rPr>
          <w:b/>
        </w:rPr>
      </w:pPr>
      <w:r>
        <w:rPr>
          <w:b/>
        </w:rPr>
        <w:br/>
      </w:r>
      <w:r w:rsidRPr="008A763C">
        <w:rPr>
          <w:b/>
        </w:rPr>
        <w:t>The category of the highest income earner in your household when you were 14:</w:t>
      </w:r>
      <w:r>
        <w:rPr>
          <w:b/>
        </w:rPr>
        <w:br/>
      </w:r>
      <w:r w:rsidRPr="008A763C">
        <w:rPr>
          <w:bCs/>
        </w:rPr>
        <w:t>Modern Professional Occupations</w:t>
      </w:r>
      <w:r>
        <w:rPr>
          <w:bCs/>
        </w:rPr>
        <w:t xml:space="preserve"> </w:t>
      </w:r>
      <w:sdt>
        <w:sdtPr>
          <w:rPr>
            <w:bCs/>
          </w:rPr>
          <w:id w:val="-733384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>
        <w:rPr>
          <w:b/>
        </w:rPr>
        <w:br/>
      </w:r>
      <w:r w:rsidRPr="008A763C">
        <w:rPr>
          <w:bCs/>
        </w:rPr>
        <w:t>Clerical and Intermediate Occupations</w:t>
      </w:r>
      <w:sdt>
        <w:sdtPr>
          <w:rPr>
            <w:bCs/>
          </w:rPr>
          <w:id w:val="1674605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>
        <w:rPr>
          <w:bCs/>
        </w:rPr>
        <w:br/>
      </w:r>
      <w:r w:rsidRPr="008A763C">
        <w:rPr>
          <w:bCs/>
        </w:rPr>
        <w:t>Senior Managers and Administrators</w:t>
      </w:r>
      <w:sdt>
        <w:sdtPr>
          <w:rPr>
            <w:bCs/>
          </w:rPr>
          <w:id w:val="-2159017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Technical and Craft Occupations</w:t>
      </w:r>
      <w:sdt>
        <w:sdtPr>
          <w:rPr>
            <w:bCs/>
          </w:rPr>
          <w:id w:val="5110364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Semi-Routine Manual and Service Occupations</w:t>
      </w:r>
      <w:sdt>
        <w:sdtPr>
          <w:rPr>
            <w:bCs/>
          </w:rPr>
          <w:id w:val="1395007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Routine Manual and Service Occupations</w:t>
      </w:r>
      <w:sdt>
        <w:sdtPr>
          <w:rPr>
            <w:bCs/>
          </w:rPr>
          <w:id w:val="-676810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Middle or Junior Managers</w:t>
      </w:r>
      <w:sdt>
        <w:sdtPr>
          <w:rPr>
            <w:bCs/>
          </w:rPr>
          <w:id w:val="-1091546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Traditional Professional Occupations</w:t>
      </w:r>
      <w:sdt>
        <w:sdtPr>
          <w:rPr>
            <w:bCs/>
          </w:rPr>
          <w:id w:val="-1592769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</w:r>
      <w:r w:rsidR="00257E3A" w:rsidRPr="008A763C">
        <w:rPr>
          <w:bCs/>
        </w:rPr>
        <w:t>Self-employed</w:t>
      </w:r>
      <w:sdt>
        <w:sdtPr>
          <w:rPr>
            <w:bCs/>
          </w:rPr>
          <w:id w:val="16668152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Short Term Unemployed</w:t>
      </w:r>
      <w:sdt>
        <w:sdtPr>
          <w:rPr>
            <w:bCs/>
          </w:rPr>
          <w:id w:val="1335964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Long Term Unemployed</w:t>
      </w:r>
      <w:sdt>
        <w:sdtPr>
          <w:rPr>
            <w:bCs/>
          </w:rPr>
          <w:id w:val="-397542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Retired</w:t>
      </w:r>
      <w:sdt>
        <w:sdtPr>
          <w:rPr>
            <w:bCs/>
          </w:rPr>
          <w:id w:val="-17245126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Not applicable</w:t>
      </w:r>
      <w:sdt>
        <w:sdtPr>
          <w:rPr>
            <w:bCs/>
          </w:rPr>
          <w:id w:val="831105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 xml:space="preserve">Don’t know </w:t>
      </w:r>
      <w:sdt>
        <w:sdtPr>
          <w:rPr>
            <w:bCs/>
          </w:rPr>
          <w:id w:val="-15304894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Prefer not to say</w:t>
      </w:r>
      <w:sdt>
        <w:sdtPr>
          <w:rPr>
            <w:bCs/>
          </w:rPr>
          <w:id w:val="72572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8A763C">
        <w:rPr>
          <w:bCs/>
        </w:rPr>
        <w:br/>
        <w:t>Other:</w:t>
      </w:r>
      <w:r>
        <w:rPr>
          <w:b/>
        </w:rPr>
        <w:t xml:space="preserve"> </w:t>
      </w:r>
      <w:sdt>
        <w:sdtPr>
          <w:rPr>
            <w:b/>
          </w:rPr>
          <w:id w:val="511726746"/>
          <w:placeholder>
            <w:docPart w:val="E8384FC898574AE2BDD7E326CD133D1A"/>
          </w:placeholder>
          <w:showingPlcHdr/>
          <w:text/>
        </w:sdtPr>
        <w:sdtEndPr/>
        <w:sdtContent>
          <w:r w:rsidR="00257E3A">
            <w:rPr>
              <w:rStyle w:val="PlaceholderText"/>
            </w:rPr>
            <w:t>………………………………………...........................................</w:t>
          </w:r>
          <w:r w:rsidR="00257E3A" w:rsidRPr="00825D9B">
            <w:rPr>
              <w:rStyle w:val="PlaceholderText"/>
            </w:rPr>
            <w:t>.</w:t>
          </w:r>
        </w:sdtContent>
      </w:sdt>
    </w:p>
    <w:sectPr w:rsidR="008A763C" w:rsidRPr="00257E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B4"/>
    <w:rsid w:val="00003B0D"/>
    <w:rsid w:val="00257E3A"/>
    <w:rsid w:val="0060286E"/>
    <w:rsid w:val="008A763C"/>
    <w:rsid w:val="00B34DB4"/>
    <w:rsid w:val="00B36A5A"/>
    <w:rsid w:val="00D1526A"/>
    <w:rsid w:val="00E2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BF9E6"/>
  <w15:chartTrackingRefBased/>
  <w15:docId w15:val="{9420C037-D809-4A1D-A425-057281C65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DB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D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D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D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D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D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D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D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D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D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D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D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D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D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D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D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D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D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D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4D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34D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D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34D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4DB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34D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4DB4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34D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D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D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4DB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34DB4"/>
    <w:rPr>
      <w:color w:val="467886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B34DB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36A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k@dukeslancaster.org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88B25B739EF444EA4BDFB77E02096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D7290-D5FD-4BFA-9319-04C715371DE0}"/>
      </w:docPartPr>
      <w:docPartBody>
        <w:p w:rsidR="008655E1" w:rsidRDefault="00E14523" w:rsidP="00E14523">
          <w:pPr>
            <w:pStyle w:val="A88B25B739EF444EA4BDFB77E0209631"/>
          </w:pPr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p>
      </w:docPartBody>
    </w:docPart>
    <w:docPart>
      <w:docPartPr>
        <w:name w:val="E8384FC898574AE2BDD7E326CD133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005D4-F4B6-4933-A7E7-407FD374D514}"/>
      </w:docPartPr>
      <w:docPartBody>
        <w:p w:rsidR="008655E1" w:rsidRDefault="00E14523" w:rsidP="00E14523">
          <w:pPr>
            <w:pStyle w:val="E8384FC898574AE2BDD7E326CD133D1A"/>
          </w:pPr>
          <w:r>
            <w:rPr>
              <w:rStyle w:val="PlaceholderText"/>
            </w:rPr>
            <w:t>………………………………………...........................................</w:t>
          </w:r>
          <w:r w:rsidRPr="00825D9B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23"/>
    <w:rsid w:val="000D63D3"/>
    <w:rsid w:val="008655E1"/>
    <w:rsid w:val="00D1526A"/>
    <w:rsid w:val="00E14523"/>
    <w:rsid w:val="00E2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4523"/>
    <w:rPr>
      <w:color w:val="808080"/>
    </w:rPr>
  </w:style>
  <w:style w:type="paragraph" w:customStyle="1" w:styleId="A88B25B739EF444EA4BDFB77E0209631">
    <w:name w:val="A88B25B739EF444EA4BDFB77E0209631"/>
    <w:rsid w:val="00E14523"/>
  </w:style>
  <w:style w:type="paragraph" w:customStyle="1" w:styleId="E8384FC898574AE2BDD7E326CD133D1A">
    <w:name w:val="E8384FC898574AE2BDD7E326CD133D1A"/>
    <w:rsid w:val="00E145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B9EA3C588E164EA33013E98129DD0A" ma:contentTypeVersion="16" ma:contentTypeDescription="Create a new document." ma:contentTypeScope="" ma:versionID="282518fbcafac03443f1d8f8f1dce63a">
  <xsd:schema xmlns:xsd="http://www.w3.org/2001/XMLSchema" xmlns:xs="http://www.w3.org/2001/XMLSchema" xmlns:p="http://schemas.microsoft.com/office/2006/metadata/properties" xmlns:ns2="b887e1ca-9a14-4df3-9ae8-e0a99b606a2b" xmlns:ns3="26ab937f-3d33-494e-9fb6-d2640d4d0b20" targetNamespace="http://schemas.microsoft.com/office/2006/metadata/properties" ma:root="true" ma:fieldsID="b391f832a7ed42e673b977442c3e36f8" ns2:_="" ns3:_="">
    <xsd:import namespace="b887e1ca-9a14-4df3-9ae8-e0a99b606a2b"/>
    <xsd:import namespace="26ab937f-3d33-494e-9fb6-d2640d4d0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7e1ca-9a14-4df3-9ae8-e0a99b606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42dcbd6-e371-4b37-9851-51dd586c0c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ab937f-3d33-494e-9fb6-d2640d4d0b2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0459b23-a2fd-4f6b-b853-e2067726f253}" ma:internalName="TaxCatchAll" ma:showField="CatchAllData" ma:web="26ab937f-3d33-494e-9fb6-d2640d4d0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87e1ca-9a14-4df3-9ae8-e0a99b606a2b">
      <Terms xmlns="http://schemas.microsoft.com/office/infopath/2007/PartnerControls"/>
    </lcf76f155ced4ddcb4097134ff3c332f>
    <TaxCatchAll xmlns="26ab937f-3d33-494e-9fb6-d2640d4d0b2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742A8-1E23-43A5-9CEA-7B490E183B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7e1ca-9a14-4df3-9ae8-e0a99b606a2b"/>
    <ds:schemaRef ds:uri="26ab937f-3d33-494e-9fb6-d2640d4d0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5D5AAF-CB3E-4502-9A82-D716CF2CFB1D}">
  <ds:schemaRefs>
    <ds:schemaRef ds:uri="http://schemas.microsoft.com/office/2006/metadata/properties"/>
    <ds:schemaRef ds:uri="http://schemas.microsoft.com/office/infopath/2007/PartnerControls"/>
    <ds:schemaRef ds:uri="b887e1ca-9a14-4df3-9ae8-e0a99b606a2b"/>
    <ds:schemaRef ds:uri="26ab937f-3d33-494e-9fb6-d2640d4d0b20"/>
  </ds:schemaRefs>
</ds:datastoreItem>
</file>

<file path=customXml/itemProps3.xml><?xml version="1.0" encoding="utf-8"?>
<ds:datastoreItem xmlns:ds="http://schemas.openxmlformats.org/officeDocument/2006/customXml" ds:itemID="{1A02AF10-3E9E-44EC-A650-065F53087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Nixon</dc:creator>
  <cp:keywords/>
  <dc:description/>
  <cp:lastModifiedBy>Emma Nixon</cp:lastModifiedBy>
  <cp:revision>2</cp:revision>
  <dcterms:created xsi:type="dcterms:W3CDTF">2026-02-16T15:15:00Z</dcterms:created>
  <dcterms:modified xsi:type="dcterms:W3CDTF">2026-06-12T15:18:00Z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0x010100C8B9EA3C588E164EA33013E98129DD0A</vt:lpwstr>
  </property>
</Properties>
</file>